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D2844" w14:textId="021C74C7" w:rsidR="00421651" w:rsidRDefault="00421651" w:rsidP="00033697">
      <w:pPr>
        <w:jc w:val="both"/>
        <w:rPr>
          <w:rFonts w:ascii="Arial" w:hAnsi="Arial" w:cs="Arial"/>
          <w:b/>
          <w:bCs/>
          <w:color w:val="5B9BD5" w:themeColor="accent1"/>
        </w:rPr>
      </w:pPr>
      <w:r w:rsidRPr="00033697">
        <w:rPr>
          <w:rFonts w:ascii="Arial" w:hAnsi="Arial" w:cs="Arial"/>
          <w:b/>
          <w:bCs/>
          <w:color w:val="0070C0"/>
        </w:rPr>
        <w:t>HT_2024_</w:t>
      </w:r>
      <w:r w:rsidR="003D1A88" w:rsidRPr="00033697">
        <w:rPr>
          <w:rFonts w:ascii="Arial" w:hAnsi="Arial" w:cs="Arial"/>
          <w:b/>
          <w:bCs/>
          <w:color w:val="0070C0"/>
        </w:rPr>
        <w:t>460</w:t>
      </w:r>
      <w:r w:rsidRPr="00033697">
        <w:rPr>
          <w:rFonts w:ascii="Arial" w:hAnsi="Arial" w:cs="Arial"/>
          <w:b/>
          <w:bCs/>
          <w:color w:val="0070C0"/>
        </w:rPr>
        <w:t xml:space="preserve"> </w:t>
      </w:r>
      <w:r w:rsidR="002B5C3D" w:rsidRPr="007F57A3">
        <w:rPr>
          <w:rFonts w:ascii="Arial" w:hAnsi="Arial" w:cs="Arial"/>
          <w:b/>
          <w:bCs/>
          <w:color w:val="0070C0"/>
        </w:rPr>
        <w:t xml:space="preserve">PROCEDURA APERTA AI SENSI DELL’ART. 71 D.LGS. 36/2023 PER L’AFFIDAMENTO </w:t>
      </w:r>
      <w:r w:rsidR="002B5C3D" w:rsidRPr="00602C60">
        <w:rPr>
          <w:rFonts w:ascii="Arial" w:hAnsi="Arial" w:cs="Arial"/>
          <w:b/>
          <w:bCs/>
          <w:color w:val="0070C0"/>
        </w:rPr>
        <w:t>DELLA FORNITURA DI UN’INFRASTRUTTURA STORAGE SCALE-OUT IN ALTA AFFIDABILITÀ IN AMBITO LIFE SCIENCE, COMPRENSIVA DEI SERVIZI PROFESSIONALI DI INSTALLAZIONE, CONFIGURAZIONE, OTTIMIZZAZIONE, FORMAZIONE, GARANZIA E ASSISTENZA</w:t>
      </w:r>
      <w:r w:rsidR="002B5C3D" w:rsidRPr="003D1ABA">
        <w:rPr>
          <w:rFonts w:ascii="Arial" w:hAnsi="Arial" w:cs="Arial"/>
          <w:b/>
          <w:bCs/>
          <w:color w:val="0070C0"/>
        </w:rPr>
        <w:t xml:space="preserve">  </w:t>
      </w:r>
    </w:p>
    <w:p w14:paraId="1FC533E3" w14:textId="2105EF6F" w:rsidR="00421651" w:rsidRDefault="00421651" w:rsidP="00421651">
      <w:pPr>
        <w:pStyle w:val="Indice"/>
        <w:jc w:val="center"/>
        <w:rPr>
          <w:b/>
          <w:bCs/>
        </w:rPr>
      </w:pPr>
      <w:r>
        <w:rPr>
          <w:b/>
          <w:bCs/>
        </w:rPr>
        <w:t>DOMANDA DI PARTECIPAZIONE</w:t>
      </w:r>
    </w:p>
    <w:p w14:paraId="04672055" w14:textId="77777777" w:rsidR="00421651" w:rsidRDefault="00421651" w:rsidP="00960544">
      <w:pPr>
        <w:pStyle w:val="Indice"/>
        <w:jc w:val="both"/>
        <w:rPr>
          <w:b/>
          <w:bCs/>
        </w:rPr>
      </w:pPr>
    </w:p>
    <w:p w14:paraId="4754EB1A" w14:textId="43C2789F" w:rsidR="00C41162" w:rsidRPr="00421651" w:rsidRDefault="00184306" w:rsidP="00421651">
      <w:pPr>
        <w:jc w:val="both"/>
        <w:rPr>
          <w:i/>
          <w:sz w:val="20"/>
          <w:szCs w:val="20"/>
        </w:rPr>
      </w:pPr>
      <w:r w:rsidRPr="00421651">
        <w:rPr>
          <w:b/>
          <w:bCs/>
          <w:i/>
          <w:sz w:val="20"/>
          <w:szCs w:val="20"/>
        </w:rPr>
        <w:t>(da presentare in bollo nel rispetto di quanto stabilito dal Decreto del Presidente della Repubblica n. 642/72</w:t>
      </w:r>
      <w:r w:rsidR="00421651">
        <w:rPr>
          <w:rStyle w:val="Rimandonotaapidipagina"/>
          <w:b/>
          <w:bCs/>
          <w:i/>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p w14:paraId="64F529BD"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Il/La sottoscritto/a ................................................................................................................................ </w:t>
      </w:r>
    </w:p>
    <w:p w14:paraId="2C4F1D31"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nato/a </w:t>
      </w:r>
      <w:proofErr w:type="spellStart"/>
      <w:r w:rsidRPr="008521F7">
        <w:rPr>
          <w:rFonts w:cstheme="minorHAnsi"/>
          <w:sz w:val="20"/>
          <w:szCs w:val="20"/>
        </w:rPr>
        <w:t>a</w:t>
      </w:r>
      <w:proofErr w:type="spellEnd"/>
      <w:r w:rsidRPr="008521F7">
        <w:rPr>
          <w:rFonts w:cstheme="minorHAnsi"/>
          <w:sz w:val="20"/>
          <w:szCs w:val="20"/>
        </w:rPr>
        <w:t xml:space="preserve"> .............................................................................................. (prov.)  ..........   il ......................</w:t>
      </w:r>
    </w:p>
    <w:p w14:paraId="721F98FF"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residente in ............................................ (prov.) ........  via .................................... n° ....  </w:t>
      </w:r>
      <w:proofErr w:type="spellStart"/>
      <w:r w:rsidRPr="008521F7">
        <w:rPr>
          <w:rFonts w:cstheme="minorHAnsi"/>
          <w:sz w:val="20"/>
          <w:szCs w:val="20"/>
        </w:rPr>
        <w:t>c.a.p.</w:t>
      </w:r>
      <w:proofErr w:type="spellEnd"/>
      <w:r w:rsidRPr="008521F7">
        <w:rPr>
          <w:rFonts w:cstheme="minorHAnsi"/>
          <w:sz w:val="20"/>
          <w:szCs w:val="20"/>
        </w:rPr>
        <w:t xml:space="preserve"> ..........</w:t>
      </w:r>
    </w:p>
    <w:p w14:paraId="413D5151"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in qualità di .......................................................................... (rappresentante legale, procuratore, etc.) </w:t>
      </w:r>
    </w:p>
    <w:p w14:paraId="686572CE" w14:textId="77777777" w:rsidR="008521F7" w:rsidRPr="008521F7" w:rsidRDefault="008521F7" w:rsidP="008521F7">
      <w:pPr>
        <w:pStyle w:val="Corpotesto"/>
        <w:ind w:right="-39"/>
        <w:jc w:val="both"/>
        <w:rPr>
          <w:rFonts w:cstheme="minorHAnsi"/>
          <w:sz w:val="20"/>
          <w:szCs w:val="20"/>
        </w:rPr>
      </w:pPr>
      <w:bookmarkStart w:id="0" w:name="_Hlk47281913"/>
      <w:r w:rsidRPr="008521F7">
        <w:rPr>
          <w:rFonts w:cstheme="minorHAnsi"/>
          <w:sz w:val="20"/>
          <w:szCs w:val="20"/>
        </w:rPr>
        <w:t>dell’operatore economico</w:t>
      </w:r>
      <w:bookmarkEnd w:id="0"/>
      <w:r w:rsidRPr="008521F7">
        <w:rPr>
          <w:rFonts w:cstheme="minorHAnsi"/>
          <w:sz w:val="20"/>
          <w:szCs w:val="20"/>
        </w:rPr>
        <w:t xml:space="preserve"> .............................................................  (denominazione e ragione sociale)</w:t>
      </w:r>
    </w:p>
    <w:p w14:paraId="16F235A2"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 xml:space="preserve">con sede in ................................................................   via ........................................................., n. .... </w:t>
      </w:r>
    </w:p>
    <w:p w14:paraId="650057CC"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con codice fiscale:..........................................................Partita IVA: ...................................................</w:t>
      </w:r>
    </w:p>
    <w:p w14:paraId="5935260B" w14:textId="77777777" w:rsidR="008521F7" w:rsidRPr="008521F7" w:rsidRDefault="008521F7" w:rsidP="008521F7">
      <w:pPr>
        <w:pStyle w:val="Corpotesto"/>
        <w:ind w:right="-39"/>
        <w:jc w:val="both"/>
        <w:rPr>
          <w:rFonts w:cstheme="minorHAnsi"/>
          <w:sz w:val="20"/>
          <w:szCs w:val="20"/>
        </w:rPr>
      </w:pPr>
      <w:r w:rsidRPr="008521F7">
        <w:rPr>
          <w:rFonts w:cstheme="minorHAnsi"/>
          <w:sz w:val="20"/>
          <w:szCs w:val="20"/>
        </w:rPr>
        <w:t>n° telefono .................................................. PEC.................................................................................</w:t>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8521F7" w:rsidRDefault="00184306">
      <w:pPr>
        <w:jc w:val="both"/>
        <w:rPr>
          <w:b/>
          <w:bCs/>
          <w:sz w:val="20"/>
          <w:szCs w:val="20"/>
        </w:rPr>
      </w:pPr>
      <w:r w:rsidRPr="008521F7">
        <w:rPr>
          <w:b/>
          <w:bCs/>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EBEA622" w14:textId="77777777" w:rsidR="00EF590A" w:rsidRDefault="00EF590A" w:rsidP="00A718A5">
      <w:pPr>
        <w:jc w:val="both"/>
        <w:rPr>
          <w:i/>
          <w:sz w:val="20"/>
          <w:szCs w:val="20"/>
          <w:u w:val="single"/>
        </w:rPr>
      </w:pPr>
    </w:p>
    <w:p w14:paraId="67A4A168" w14:textId="518D6525" w:rsidR="00C41162" w:rsidRPr="00EF590A" w:rsidRDefault="00184306" w:rsidP="00A718A5">
      <w:pPr>
        <w:jc w:val="both"/>
        <w:rPr>
          <w:b/>
          <w:bCs/>
          <w:i/>
          <w:sz w:val="20"/>
          <w:szCs w:val="20"/>
          <w:u w:val="single"/>
        </w:rPr>
      </w:pPr>
      <w:r w:rsidRPr="00537402">
        <w:rPr>
          <w:b/>
          <w:bCs/>
          <w:i/>
          <w:sz w:val="20"/>
          <w:szCs w:val="20"/>
          <w:u w:val="single"/>
        </w:rPr>
        <w:t>(Compilare soltanto i campi di interesse</w:t>
      </w:r>
      <w:r w:rsidR="003D1A88" w:rsidRPr="00537402">
        <w:rPr>
          <w:b/>
          <w:bCs/>
          <w:i/>
          <w:sz w:val="20"/>
          <w:szCs w:val="20"/>
          <w:u w:val="single"/>
        </w:rPr>
        <w:t xml:space="preserve"> e barrare quelli non pertinenti</w:t>
      </w:r>
      <w:r w:rsidRPr="00537402">
        <w:rPr>
          <w:b/>
          <w:bCs/>
          <w:i/>
          <w:sz w:val="20"/>
          <w:szCs w:val="20"/>
          <w:u w:val="single"/>
        </w:rPr>
        <w:t>)</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6CCA431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w:t>
      </w:r>
      <w:r w:rsidR="008521F7">
        <w:rPr>
          <w:rFonts w:eastAsia="Calibri" w:cs="Courier New"/>
          <w:sz w:val="20"/>
          <w:szCs w:val="20"/>
          <w:lang w:eastAsia="it-IT"/>
        </w:rPr>
        <w:t>le prestazioni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8521F7">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3A298D26" w:rsidR="00C41162" w:rsidRPr="006533B7" w:rsidRDefault="008521F7" w:rsidP="00BF1D89">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Prestazione</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17F1F25" w:rsidR="00C41162" w:rsidRPr="006533B7" w:rsidRDefault="008521F7">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Prestazione</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47991C4F" w:rsidR="00C41162" w:rsidRPr="002943E8" w:rsidRDefault="00184306">
      <w:pPr>
        <w:pStyle w:val="Paragrafoelenco"/>
        <w:numPr>
          <w:ilvl w:val="0"/>
          <w:numId w:val="1"/>
        </w:numPr>
        <w:jc w:val="both"/>
        <w:rPr>
          <w:b/>
          <w:color w:val="4472C4" w:themeColor="accent5"/>
          <w:sz w:val="20"/>
          <w:szCs w:val="20"/>
        </w:rPr>
      </w:pPr>
      <w:r w:rsidRPr="002943E8">
        <w:rPr>
          <w:b/>
          <w:color w:val="4472C4" w:themeColor="accent5"/>
          <w:sz w:val="20"/>
          <w:szCs w:val="20"/>
        </w:rPr>
        <w:t>Dichiarazioni in caso di adozione di misure di self-</w:t>
      </w:r>
      <w:proofErr w:type="spellStart"/>
      <w:r w:rsidRPr="002943E8">
        <w:rPr>
          <w:b/>
          <w:color w:val="4472C4" w:themeColor="accent5"/>
          <w:sz w:val="20"/>
          <w:szCs w:val="20"/>
        </w:rPr>
        <w:t>cleaning</w:t>
      </w:r>
      <w:proofErr w:type="spellEnd"/>
      <w:r w:rsidR="000C5BB0" w:rsidRPr="002943E8">
        <w:rPr>
          <w:b/>
          <w:color w:val="4472C4" w:themeColor="accent5"/>
          <w:sz w:val="20"/>
          <w:szCs w:val="20"/>
        </w:rPr>
        <w:t xml:space="preserve"> (OVE APPLICABILE)</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57DFE47B"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w:t>
      </w:r>
      <w:r w:rsidRPr="002943E8">
        <w:rPr>
          <w:b/>
          <w:color w:val="4472C4" w:themeColor="accent5"/>
          <w:sz w:val="20"/>
          <w:szCs w:val="20"/>
        </w:rPr>
        <w:t xml:space="preserve">aziendale </w:t>
      </w:r>
      <w:r w:rsidR="000C5BB0" w:rsidRPr="002943E8">
        <w:rPr>
          <w:b/>
          <w:color w:val="4472C4" w:themeColor="accent5"/>
          <w:sz w:val="20"/>
          <w:szCs w:val="20"/>
        </w:rPr>
        <w:t xml:space="preserve"> (OVE APPLICABILE)</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lastRenderedPageBreak/>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0D2F8FCB"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sottoposizione a sequestro</w:t>
      </w:r>
      <w:r w:rsidRPr="002943E8">
        <w:rPr>
          <w:b/>
          <w:color w:val="4472C4" w:themeColor="accent5"/>
          <w:sz w:val="20"/>
          <w:szCs w:val="20"/>
        </w:rPr>
        <w:t xml:space="preserve">/confisca </w:t>
      </w:r>
      <w:r w:rsidR="000C5BB0" w:rsidRPr="002943E8">
        <w:rPr>
          <w:b/>
          <w:color w:val="4472C4" w:themeColor="accent5"/>
          <w:sz w:val="20"/>
          <w:szCs w:val="20"/>
        </w:rPr>
        <w:t>(OVE APPLICABILE)</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45ACF6DD" w14:textId="13E27045" w:rsidR="00FF2DEC" w:rsidRDefault="00FF2DEC" w:rsidP="00BF1D89">
      <w:pPr>
        <w:jc w:val="both"/>
        <w:rPr>
          <w:b/>
          <w:sz w:val="20"/>
          <w:szCs w:val="20"/>
        </w:rPr>
      </w:pPr>
      <w:r w:rsidRPr="006533B7">
        <w:rPr>
          <w:b/>
          <w:sz w:val="20"/>
          <w:szCs w:val="20"/>
        </w:rPr>
        <w:t>DICHIARA</w:t>
      </w:r>
      <w:r>
        <w:rPr>
          <w:b/>
          <w:sz w:val="20"/>
          <w:szCs w:val="20"/>
        </w:rPr>
        <w:t xml:space="preserve"> </w:t>
      </w:r>
      <w:r w:rsidRPr="00FD233E">
        <w:rPr>
          <w:bCs/>
          <w:sz w:val="20"/>
          <w:szCs w:val="20"/>
        </w:rPr>
        <w:t xml:space="preserve">che i dati </w:t>
      </w:r>
      <w:r w:rsidR="00755E3E" w:rsidRPr="00FD233E">
        <w:rPr>
          <w:bCs/>
          <w:sz w:val="20"/>
          <w:szCs w:val="20"/>
        </w:rPr>
        <w:t>identificativi dei soggetti di cui all’art. 94 comma 3 del Codice sono</w:t>
      </w:r>
    </w:p>
    <w:p w14:paraId="4EBBC0DB" w14:textId="77777777" w:rsidR="00FD233E" w:rsidRDefault="00FD233E" w:rsidP="00BF1D89">
      <w:pPr>
        <w:jc w:val="both"/>
        <w:rPr>
          <w:b/>
          <w:sz w:val="20"/>
          <w:szCs w:val="20"/>
        </w:rPr>
      </w:pPr>
    </w:p>
    <w:tbl>
      <w:tblPr>
        <w:tblStyle w:val="Grigliatabella"/>
        <w:tblW w:w="9351" w:type="dxa"/>
        <w:tblInd w:w="284" w:type="dxa"/>
        <w:tblLayout w:type="fixed"/>
        <w:tblLook w:val="04A0" w:firstRow="1" w:lastRow="0" w:firstColumn="1" w:lastColumn="0" w:noHBand="0" w:noVBand="1"/>
      </w:tblPr>
      <w:tblGrid>
        <w:gridCol w:w="1838"/>
        <w:gridCol w:w="1701"/>
        <w:gridCol w:w="1417"/>
        <w:gridCol w:w="1985"/>
        <w:gridCol w:w="2410"/>
      </w:tblGrid>
      <w:tr w:rsidR="007B50E1" w:rsidRPr="006533B7" w14:paraId="4C5E4739" w14:textId="77777777" w:rsidTr="007B50E1">
        <w:tc>
          <w:tcPr>
            <w:tcW w:w="1838" w:type="dxa"/>
            <w:shd w:val="clear" w:color="auto" w:fill="4472C4" w:themeFill="accent5"/>
          </w:tcPr>
          <w:p w14:paraId="41092CCC" w14:textId="5153BEE9"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Nome Cognome</w:t>
            </w:r>
          </w:p>
        </w:tc>
        <w:tc>
          <w:tcPr>
            <w:tcW w:w="1701" w:type="dxa"/>
            <w:shd w:val="clear" w:color="auto" w:fill="4472C4" w:themeFill="accent5"/>
          </w:tcPr>
          <w:p w14:paraId="582CA3FA" w14:textId="7B79F203"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Data e Luogo di nascita</w:t>
            </w:r>
          </w:p>
        </w:tc>
        <w:tc>
          <w:tcPr>
            <w:tcW w:w="1417" w:type="dxa"/>
            <w:shd w:val="clear" w:color="auto" w:fill="4472C4" w:themeFill="accent5"/>
          </w:tcPr>
          <w:p w14:paraId="18085EA9" w14:textId="5509130C"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1985" w:type="dxa"/>
            <w:shd w:val="clear" w:color="auto" w:fill="4472C4" w:themeFill="accent5"/>
          </w:tcPr>
          <w:p w14:paraId="5445536F" w14:textId="12BBAEE9"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Residenza</w:t>
            </w:r>
          </w:p>
        </w:tc>
        <w:tc>
          <w:tcPr>
            <w:tcW w:w="2410" w:type="dxa"/>
            <w:shd w:val="clear" w:color="auto" w:fill="4472C4" w:themeFill="accent5"/>
          </w:tcPr>
          <w:p w14:paraId="142436FD" w14:textId="0924533C" w:rsidR="007B50E1" w:rsidRPr="006533B7" w:rsidRDefault="007B50E1" w:rsidP="007B50E1">
            <w:pPr>
              <w:spacing w:before="60" w:after="60" w:line="276" w:lineRule="auto"/>
              <w:jc w:val="center"/>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Ruolo</w:t>
            </w:r>
          </w:p>
        </w:tc>
      </w:tr>
      <w:tr w:rsidR="007B50E1" w:rsidRPr="006533B7" w14:paraId="604C8BD2" w14:textId="77777777" w:rsidTr="007B50E1">
        <w:tc>
          <w:tcPr>
            <w:tcW w:w="1838" w:type="dxa"/>
          </w:tcPr>
          <w:p w14:paraId="57DF4234"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701" w:type="dxa"/>
          </w:tcPr>
          <w:p w14:paraId="7062DA82"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417" w:type="dxa"/>
          </w:tcPr>
          <w:p w14:paraId="2AFB9F55" w14:textId="0D04133E"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985" w:type="dxa"/>
          </w:tcPr>
          <w:p w14:paraId="6E661419"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121C3C93" w14:textId="1A920211" w:rsidR="007B50E1" w:rsidRPr="006533B7" w:rsidRDefault="007B50E1" w:rsidP="006B7536">
            <w:pPr>
              <w:spacing w:before="60" w:after="60" w:line="276" w:lineRule="auto"/>
              <w:jc w:val="both"/>
              <w:rPr>
                <w:rFonts w:eastAsia="Calibri" w:cs="Courier New"/>
                <w:color w:val="FFFF00"/>
                <w:sz w:val="20"/>
                <w:szCs w:val="20"/>
                <w:lang w:eastAsia="it-IT"/>
              </w:rPr>
            </w:pPr>
          </w:p>
        </w:tc>
      </w:tr>
      <w:tr w:rsidR="007B50E1" w:rsidRPr="006533B7" w14:paraId="232D599E" w14:textId="77777777" w:rsidTr="007B50E1">
        <w:tc>
          <w:tcPr>
            <w:tcW w:w="1838" w:type="dxa"/>
          </w:tcPr>
          <w:p w14:paraId="739CEEDF"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701" w:type="dxa"/>
          </w:tcPr>
          <w:p w14:paraId="07CB4FD3"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417" w:type="dxa"/>
          </w:tcPr>
          <w:p w14:paraId="6684DD51" w14:textId="3C4D97F4"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985" w:type="dxa"/>
          </w:tcPr>
          <w:p w14:paraId="0B76B430"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122B5375" w14:textId="4E180B4F" w:rsidR="007B50E1" w:rsidRPr="006533B7" w:rsidRDefault="007B50E1" w:rsidP="006B7536">
            <w:pPr>
              <w:spacing w:before="60" w:after="60" w:line="276" w:lineRule="auto"/>
              <w:jc w:val="both"/>
              <w:rPr>
                <w:rFonts w:eastAsia="Calibri" w:cs="Courier New"/>
                <w:color w:val="FFFF00"/>
                <w:sz w:val="20"/>
                <w:szCs w:val="20"/>
                <w:lang w:eastAsia="it-IT"/>
              </w:rPr>
            </w:pPr>
          </w:p>
        </w:tc>
      </w:tr>
      <w:tr w:rsidR="007B50E1" w:rsidRPr="006533B7" w14:paraId="438BF17E" w14:textId="77777777" w:rsidTr="007B50E1">
        <w:tc>
          <w:tcPr>
            <w:tcW w:w="1838" w:type="dxa"/>
          </w:tcPr>
          <w:p w14:paraId="1DD3B906"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701" w:type="dxa"/>
          </w:tcPr>
          <w:p w14:paraId="4DD09E09"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417" w:type="dxa"/>
          </w:tcPr>
          <w:p w14:paraId="5E6DDE9D" w14:textId="1AF1EAFD"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1985" w:type="dxa"/>
          </w:tcPr>
          <w:p w14:paraId="7E0E4D3C"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38021928" w14:textId="3BDBE5DE" w:rsidR="007B50E1" w:rsidRPr="006533B7" w:rsidRDefault="007B50E1" w:rsidP="006B7536">
            <w:pPr>
              <w:spacing w:before="60" w:after="60" w:line="276" w:lineRule="auto"/>
              <w:jc w:val="both"/>
              <w:rPr>
                <w:rFonts w:eastAsia="Calibri" w:cs="Courier New"/>
                <w:color w:val="FFFF00"/>
                <w:sz w:val="20"/>
                <w:szCs w:val="20"/>
                <w:lang w:eastAsia="it-IT"/>
              </w:rPr>
            </w:pPr>
          </w:p>
        </w:tc>
      </w:tr>
      <w:tr w:rsidR="007B50E1" w:rsidRPr="006533B7" w14:paraId="4200978D" w14:textId="77777777" w:rsidTr="007B50E1">
        <w:tc>
          <w:tcPr>
            <w:tcW w:w="1838" w:type="dxa"/>
          </w:tcPr>
          <w:p w14:paraId="6ABC4011"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701" w:type="dxa"/>
          </w:tcPr>
          <w:p w14:paraId="06581EE2"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417" w:type="dxa"/>
          </w:tcPr>
          <w:p w14:paraId="52F2CF73" w14:textId="1F010CE3" w:rsidR="007B50E1" w:rsidRPr="006533B7" w:rsidRDefault="007B50E1" w:rsidP="006B7536">
            <w:pPr>
              <w:spacing w:before="60" w:after="60" w:line="276" w:lineRule="auto"/>
              <w:jc w:val="both"/>
              <w:rPr>
                <w:rFonts w:eastAsia="Calibri" w:cs="Courier New"/>
                <w:sz w:val="20"/>
                <w:szCs w:val="20"/>
                <w:lang w:eastAsia="it-IT"/>
              </w:rPr>
            </w:pPr>
          </w:p>
        </w:tc>
        <w:tc>
          <w:tcPr>
            <w:tcW w:w="1985" w:type="dxa"/>
          </w:tcPr>
          <w:p w14:paraId="6B4541AD"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2410" w:type="dxa"/>
          </w:tcPr>
          <w:p w14:paraId="480D519C" w14:textId="77A40AF5" w:rsidR="007B50E1" w:rsidRPr="006533B7" w:rsidRDefault="007B50E1" w:rsidP="006B7536">
            <w:pPr>
              <w:spacing w:before="60" w:after="60" w:line="276" w:lineRule="auto"/>
              <w:jc w:val="both"/>
              <w:rPr>
                <w:rFonts w:eastAsia="Calibri" w:cs="Courier New"/>
                <w:sz w:val="20"/>
                <w:szCs w:val="20"/>
                <w:lang w:eastAsia="it-IT"/>
              </w:rPr>
            </w:pPr>
          </w:p>
        </w:tc>
      </w:tr>
      <w:tr w:rsidR="007B50E1" w:rsidRPr="006533B7" w14:paraId="3C4F9420" w14:textId="77777777" w:rsidTr="007B50E1">
        <w:tc>
          <w:tcPr>
            <w:tcW w:w="1838" w:type="dxa"/>
          </w:tcPr>
          <w:p w14:paraId="2BC2D9CF"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701" w:type="dxa"/>
          </w:tcPr>
          <w:p w14:paraId="14A04133"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417" w:type="dxa"/>
          </w:tcPr>
          <w:p w14:paraId="6D2AAF04" w14:textId="62A2A4FC" w:rsidR="007B50E1" w:rsidRPr="006533B7" w:rsidRDefault="007B50E1" w:rsidP="006B7536">
            <w:pPr>
              <w:spacing w:before="60" w:after="60" w:line="276" w:lineRule="auto"/>
              <w:jc w:val="both"/>
              <w:rPr>
                <w:rFonts w:eastAsia="Calibri" w:cs="Courier New"/>
                <w:sz w:val="20"/>
                <w:szCs w:val="20"/>
                <w:lang w:eastAsia="it-IT"/>
              </w:rPr>
            </w:pPr>
          </w:p>
        </w:tc>
        <w:tc>
          <w:tcPr>
            <w:tcW w:w="1985" w:type="dxa"/>
          </w:tcPr>
          <w:p w14:paraId="24410633"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2410" w:type="dxa"/>
          </w:tcPr>
          <w:p w14:paraId="19891DF9" w14:textId="01974BBB" w:rsidR="007B50E1" w:rsidRPr="006533B7" w:rsidRDefault="007B50E1" w:rsidP="006B7536">
            <w:pPr>
              <w:spacing w:before="60" w:after="60" w:line="276" w:lineRule="auto"/>
              <w:jc w:val="both"/>
              <w:rPr>
                <w:rFonts w:eastAsia="Calibri" w:cs="Courier New"/>
                <w:sz w:val="20"/>
                <w:szCs w:val="20"/>
                <w:lang w:eastAsia="it-IT"/>
              </w:rPr>
            </w:pPr>
          </w:p>
        </w:tc>
      </w:tr>
      <w:tr w:rsidR="007B50E1" w:rsidRPr="006533B7" w14:paraId="58AB4A3E" w14:textId="77777777" w:rsidTr="007B50E1">
        <w:tc>
          <w:tcPr>
            <w:tcW w:w="1838" w:type="dxa"/>
          </w:tcPr>
          <w:p w14:paraId="53F27214"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701" w:type="dxa"/>
          </w:tcPr>
          <w:p w14:paraId="076CF875" w14:textId="77777777" w:rsidR="007B50E1" w:rsidRPr="006533B7" w:rsidRDefault="007B50E1" w:rsidP="006B7536">
            <w:pPr>
              <w:spacing w:before="60" w:after="60" w:line="276" w:lineRule="auto"/>
              <w:jc w:val="both"/>
              <w:rPr>
                <w:rFonts w:eastAsia="Calibri" w:cs="Courier New"/>
                <w:sz w:val="20"/>
                <w:szCs w:val="20"/>
                <w:lang w:eastAsia="it-IT"/>
              </w:rPr>
            </w:pPr>
          </w:p>
        </w:tc>
        <w:tc>
          <w:tcPr>
            <w:tcW w:w="1417" w:type="dxa"/>
          </w:tcPr>
          <w:p w14:paraId="170F5D08" w14:textId="7462A551" w:rsidR="007B50E1" w:rsidRPr="006533B7" w:rsidRDefault="007B50E1" w:rsidP="006B7536">
            <w:pPr>
              <w:spacing w:before="60" w:after="60" w:line="276" w:lineRule="auto"/>
              <w:jc w:val="both"/>
              <w:rPr>
                <w:rFonts w:eastAsia="Calibri" w:cs="Courier New"/>
                <w:sz w:val="20"/>
                <w:szCs w:val="20"/>
                <w:lang w:eastAsia="it-IT"/>
              </w:rPr>
            </w:pPr>
          </w:p>
        </w:tc>
        <w:tc>
          <w:tcPr>
            <w:tcW w:w="1985" w:type="dxa"/>
          </w:tcPr>
          <w:p w14:paraId="59C8F556" w14:textId="77777777" w:rsidR="007B50E1" w:rsidRPr="006533B7" w:rsidRDefault="007B50E1" w:rsidP="006B7536">
            <w:pPr>
              <w:spacing w:before="60" w:after="60" w:line="276" w:lineRule="auto"/>
              <w:jc w:val="both"/>
              <w:rPr>
                <w:rFonts w:eastAsia="Calibri" w:cs="Courier New"/>
                <w:color w:val="FFFF00"/>
                <w:sz w:val="20"/>
                <w:szCs w:val="20"/>
                <w:lang w:eastAsia="it-IT"/>
              </w:rPr>
            </w:pPr>
          </w:p>
        </w:tc>
        <w:tc>
          <w:tcPr>
            <w:tcW w:w="2410" w:type="dxa"/>
          </w:tcPr>
          <w:p w14:paraId="4370C7BC" w14:textId="58A1FF38" w:rsidR="007B50E1" w:rsidRPr="006533B7" w:rsidRDefault="007B50E1" w:rsidP="006B7536">
            <w:pPr>
              <w:spacing w:before="60" w:after="60" w:line="276" w:lineRule="auto"/>
              <w:jc w:val="both"/>
              <w:rPr>
                <w:rFonts w:eastAsia="Calibri" w:cs="Courier New"/>
                <w:color w:val="FFFF00"/>
                <w:sz w:val="20"/>
                <w:szCs w:val="20"/>
                <w:lang w:eastAsia="it-IT"/>
              </w:rPr>
            </w:pPr>
          </w:p>
        </w:tc>
      </w:tr>
    </w:tbl>
    <w:p w14:paraId="76F8C778" w14:textId="77777777" w:rsidR="00FD233E" w:rsidRDefault="00FD233E" w:rsidP="00BF1D89">
      <w:pPr>
        <w:jc w:val="both"/>
        <w:rPr>
          <w:b/>
          <w:sz w:val="20"/>
          <w:szCs w:val="20"/>
        </w:rPr>
      </w:pPr>
    </w:p>
    <w:p w14:paraId="65D913C7" w14:textId="6DFB99ED"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716507BA" w:rsidR="00C41162" w:rsidRPr="006533B7" w:rsidRDefault="00184306" w:rsidP="00EF590A">
      <w:pPr>
        <w:ind w:left="720" w:hanging="180"/>
        <w:jc w:val="both"/>
        <w:rPr>
          <w:sz w:val="20"/>
          <w:szCs w:val="20"/>
        </w:rPr>
      </w:pPr>
      <w:r w:rsidRPr="006533B7">
        <w:rPr>
          <w:sz w:val="20"/>
          <w:szCs w:val="20"/>
        </w:rPr>
        <w:t xml:space="preserve">- </w:t>
      </w:r>
      <w:r w:rsidR="00BF1D89" w:rsidRPr="006533B7">
        <w:rPr>
          <w:sz w:val="20"/>
          <w:szCs w:val="20"/>
        </w:rPr>
        <w:tab/>
      </w:r>
      <w:r w:rsidRPr="006533B7">
        <w:rPr>
          <w:sz w:val="20"/>
          <w:szCs w:val="20"/>
        </w:rPr>
        <w:t>delle condizioni contrattuali e degli oneri compresi quelli eventuali relativi in materia di sicurezza, di assicurazione, di condizioni di lavoro e di previdenza e assistenza derivanti dal CCNL applicato</w:t>
      </w:r>
    </w:p>
    <w:p w14:paraId="249CAB52" w14:textId="371362BA" w:rsidR="00C41162" w:rsidRPr="006533B7" w:rsidRDefault="00184306" w:rsidP="00EF590A">
      <w:pPr>
        <w:ind w:left="720" w:hanging="180"/>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dei servizi</w:t>
      </w:r>
      <w:r w:rsidR="000C5BB0">
        <w:rPr>
          <w:sz w:val="20"/>
          <w:szCs w:val="20"/>
        </w:rPr>
        <w:t xml:space="preserve"> e </w:t>
      </w:r>
      <w:r w:rsidRPr="006533B7">
        <w:rPr>
          <w:sz w:val="20"/>
          <w:szCs w:val="20"/>
        </w:rPr>
        <w:t>fornitura, sia sulla determinazione della propria offerta</w:t>
      </w:r>
    </w:p>
    <w:p w14:paraId="282520ED" w14:textId="2C071C8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w:t>
      </w:r>
      <w:r w:rsidR="008521F7">
        <w:rPr>
          <w:sz w:val="20"/>
          <w:szCs w:val="20"/>
        </w:rPr>
        <w:t>allegato alla Lettera di Invito</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659924E0" w14:textId="4588025D" w:rsidR="00C41162" w:rsidRDefault="00184306" w:rsidP="00BF1D89">
      <w:pPr>
        <w:ind w:left="284" w:hanging="284"/>
        <w:jc w:val="both"/>
        <w:rPr>
          <w:sz w:val="20"/>
          <w:szCs w:val="20"/>
        </w:rPr>
      </w:pPr>
      <w:r w:rsidRPr="00143103">
        <w:rPr>
          <w:sz w:val="20"/>
          <w:szCs w:val="20"/>
        </w:rPr>
        <w:t xml:space="preserve">▪ </w:t>
      </w:r>
      <w:r w:rsidR="00BF1D89" w:rsidRPr="00143103">
        <w:rPr>
          <w:sz w:val="20"/>
          <w:szCs w:val="20"/>
        </w:rPr>
        <w:tab/>
      </w:r>
      <w:r w:rsidRPr="00143103">
        <w:rPr>
          <w:b/>
          <w:sz w:val="20"/>
          <w:szCs w:val="20"/>
        </w:rPr>
        <w:t>DICHIARA</w:t>
      </w:r>
      <w:r w:rsidRPr="00143103">
        <w:rPr>
          <w:sz w:val="20"/>
          <w:szCs w:val="20"/>
        </w:rPr>
        <w:t xml:space="preserve"> di aver preso visione dei luoghi come da certificato rilasciato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4009F2E" w:rsidR="00C41162" w:rsidRPr="0018222D" w:rsidRDefault="00184306" w:rsidP="00BF1D89">
      <w:pPr>
        <w:pStyle w:val="Paragrafoelenco"/>
        <w:numPr>
          <w:ilvl w:val="0"/>
          <w:numId w:val="5"/>
        </w:numPr>
        <w:ind w:left="284" w:hanging="284"/>
        <w:jc w:val="both"/>
        <w:rPr>
          <w:sz w:val="20"/>
          <w:szCs w:val="20"/>
        </w:rPr>
      </w:pPr>
      <w:r w:rsidRPr="0018222D">
        <w:rPr>
          <w:sz w:val="20"/>
          <w:szCs w:val="20"/>
        </w:rPr>
        <w:t>riduzione per il possesso di uno o più delle seguenti certificazioni o marchi:</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3D574A9E" w:rsidR="00C41162" w:rsidRPr="006533B7" w:rsidRDefault="00BF1D89" w:rsidP="00BF1D89">
      <w:pPr>
        <w:ind w:left="284" w:hanging="284"/>
        <w:jc w:val="both"/>
        <w:rPr>
          <w:sz w:val="20"/>
          <w:szCs w:val="20"/>
        </w:rPr>
      </w:pPr>
      <w:r w:rsidRPr="006533B7">
        <w:rPr>
          <w:sz w:val="20"/>
          <w:szCs w:val="20"/>
        </w:rPr>
        <w:tab/>
      </w:r>
      <w:r w:rsidR="00184306" w:rsidRPr="006533B7">
        <w:rPr>
          <w:sz w:val="20"/>
          <w:szCs w:val="20"/>
        </w:rPr>
        <w:t>(</w:t>
      </w:r>
      <w:r w:rsidR="00184306"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3B65F6C6" w:rsidR="00C41162" w:rsidRPr="006533B7" w:rsidRDefault="00184306" w:rsidP="000C5BB0">
      <w:pPr>
        <w:ind w:left="284" w:hanging="14"/>
        <w:jc w:val="both"/>
        <w:rPr>
          <w:sz w:val="20"/>
          <w:szCs w:val="20"/>
        </w:rPr>
      </w:pP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122C47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w:t>
      </w:r>
      <w:r w:rsidR="00E80B59">
        <w:rPr>
          <w:sz w:val="20"/>
          <w:szCs w:val="20"/>
        </w:rPr>
        <w:t>266</w:t>
      </w:r>
      <w:r w:rsidRPr="006533B7">
        <w:rPr>
          <w:sz w:val="20"/>
          <w:szCs w:val="20"/>
        </w:rPr>
        <w:t xml:space="preserve">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3A364B0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 xml:space="preserve">producendo copia del contrassegno in formato.pdf. </w:t>
      </w:r>
      <w:r w:rsidR="000C5BB0">
        <w:rPr>
          <w:sz w:val="20"/>
          <w:szCs w:val="20"/>
        </w:rPr>
        <w:t>e a</w:t>
      </w:r>
      <w:r w:rsidRPr="006533B7">
        <w:rPr>
          <w:sz w:val="20"/>
          <w:szCs w:val="20"/>
        </w:rPr>
        <w:t>ssume ogni responsabilità in caso di utilizzo plurimo dei contrassegni.</w:t>
      </w:r>
    </w:p>
    <w:p w14:paraId="2C9F3318" w14:textId="77777777" w:rsidR="00907E17" w:rsidRDefault="00907E17" w:rsidP="00907E17">
      <w:pPr>
        <w:pStyle w:val="Paragrafoelenco"/>
        <w:numPr>
          <w:ilvl w:val="0"/>
          <w:numId w:val="8"/>
        </w:numPr>
        <w:ind w:left="284" w:hanging="284"/>
        <w:jc w:val="both"/>
        <w:rPr>
          <w:bCs/>
          <w:sz w:val="20"/>
          <w:szCs w:val="20"/>
        </w:rPr>
      </w:pPr>
      <w:r w:rsidRPr="00907E17">
        <w:rPr>
          <w:b/>
          <w:sz w:val="20"/>
          <w:szCs w:val="20"/>
        </w:rPr>
        <w:t xml:space="preserve">DICHIARA </w:t>
      </w:r>
      <w:r w:rsidRPr="00907E17">
        <w:rPr>
          <w:bCs/>
          <w:sz w:val="20"/>
          <w:szCs w:val="20"/>
        </w:rPr>
        <w:t>di iscritta al Registro delle Imprese di ………………………. al n…………………….. partita I.V.A. n……………………………. oppure è iscritta al Registro delle commissioni provinciali per l’artigianato di…………………… al n. …………………..</w:t>
      </w:r>
    </w:p>
    <w:p w14:paraId="58B5921A" w14:textId="77777777" w:rsidR="001C3C00" w:rsidRPr="00FC18A7" w:rsidRDefault="001C3C00" w:rsidP="001C3C00">
      <w:pPr>
        <w:pStyle w:val="Paragrafoelenco"/>
        <w:numPr>
          <w:ilvl w:val="0"/>
          <w:numId w:val="8"/>
        </w:numPr>
        <w:ind w:left="284" w:hanging="284"/>
        <w:jc w:val="both"/>
        <w:rPr>
          <w:sz w:val="20"/>
          <w:szCs w:val="20"/>
        </w:rPr>
      </w:pPr>
      <w:r w:rsidRPr="00FC18A7">
        <w:rPr>
          <w:b/>
          <w:sz w:val="20"/>
          <w:szCs w:val="20"/>
        </w:rPr>
        <w:t>DICHIARA</w:t>
      </w:r>
      <w:r w:rsidRPr="00FC18A7">
        <w:rPr>
          <w:sz w:val="20"/>
          <w:szCs w:val="20"/>
        </w:rPr>
        <w:t xml:space="preserve"> di essere un Partner “</w:t>
      </w:r>
      <w:proofErr w:type="spellStart"/>
      <w:r w:rsidRPr="00FC18A7">
        <w:rPr>
          <w:sz w:val="20"/>
          <w:szCs w:val="20"/>
        </w:rPr>
        <w:t>Titanium</w:t>
      </w:r>
      <w:proofErr w:type="spellEnd"/>
      <w:r w:rsidRPr="00FC18A7">
        <w:rPr>
          <w:sz w:val="20"/>
          <w:szCs w:val="20"/>
        </w:rPr>
        <w:t>” di DELL Technologies</w:t>
      </w:r>
    </w:p>
    <w:p w14:paraId="7359BF51" w14:textId="77777777" w:rsidR="003E2F55" w:rsidRPr="00FC18A7" w:rsidRDefault="003E2F55" w:rsidP="003E2F55">
      <w:pPr>
        <w:pStyle w:val="Paragrafoelenco"/>
        <w:numPr>
          <w:ilvl w:val="0"/>
          <w:numId w:val="9"/>
        </w:numPr>
        <w:ind w:left="284" w:hanging="284"/>
        <w:jc w:val="both"/>
        <w:rPr>
          <w:bCs/>
          <w:sz w:val="20"/>
          <w:szCs w:val="20"/>
        </w:rPr>
      </w:pPr>
      <w:r w:rsidRPr="00FC18A7">
        <w:rPr>
          <w:b/>
          <w:sz w:val="20"/>
          <w:szCs w:val="20"/>
        </w:rPr>
        <w:t>DICHIARA</w:t>
      </w:r>
      <w:r w:rsidRPr="00FC18A7">
        <w:rPr>
          <w:bCs/>
          <w:sz w:val="20"/>
          <w:szCs w:val="20"/>
        </w:rPr>
        <w:t xml:space="preserve"> di aver maturato un Fatturato globale nei migliori tre anni degli ultimi cinque anni precedenti a quello di indizione della procedura pari ad € …………………………</w:t>
      </w:r>
    </w:p>
    <w:p w14:paraId="550D6DAD" w14:textId="4ACE666B" w:rsidR="003E2F55" w:rsidRPr="00FC18A7" w:rsidRDefault="003E2F55" w:rsidP="003E2F55">
      <w:pPr>
        <w:pStyle w:val="Paragrafoelenco"/>
        <w:numPr>
          <w:ilvl w:val="0"/>
          <w:numId w:val="9"/>
        </w:numPr>
        <w:ind w:left="284" w:hanging="284"/>
        <w:jc w:val="both"/>
        <w:rPr>
          <w:bCs/>
          <w:sz w:val="20"/>
          <w:szCs w:val="20"/>
        </w:rPr>
      </w:pPr>
      <w:r w:rsidRPr="00FC18A7">
        <w:rPr>
          <w:b/>
          <w:sz w:val="20"/>
          <w:szCs w:val="20"/>
        </w:rPr>
        <w:lastRenderedPageBreak/>
        <w:t>DICHIARA</w:t>
      </w:r>
      <w:r w:rsidRPr="00FC18A7">
        <w:rPr>
          <w:bCs/>
          <w:sz w:val="20"/>
          <w:szCs w:val="20"/>
        </w:rPr>
        <w:t xml:space="preserve"> che nel corso degli ultimi cinque anni dalla data di indizione della procedura di aver eseguito </w:t>
      </w:r>
      <w:r w:rsidR="003166A2" w:rsidRPr="00FC18A7">
        <w:rPr>
          <w:bCs/>
          <w:sz w:val="20"/>
          <w:szCs w:val="20"/>
        </w:rPr>
        <w:t>forniture</w:t>
      </w:r>
      <w:r w:rsidRPr="00FC18A7">
        <w:rPr>
          <w:bCs/>
          <w:sz w:val="20"/>
          <w:szCs w:val="20"/>
        </w:rPr>
        <w:t xml:space="preserve"> </w:t>
      </w:r>
      <w:r w:rsidR="0062627D" w:rsidRPr="00FC18A7">
        <w:rPr>
          <w:bCs/>
          <w:sz w:val="20"/>
          <w:szCs w:val="20"/>
        </w:rPr>
        <w:t>di infrastrutture storage installate preferibilmente presso centri di ricerca o atenei di importo complessivo minimo pari ad € 2.</w:t>
      </w:r>
      <w:r w:rsidR="00D65BDE">
        <w:rPr>
          <w:bCs/>
          <w:sz w:val="20"/>
          <w:szCs w:val="20"/>
        </w:rPr>
        <w:t>1</w:t>
      </w:r>
      <w:r w:rsidR="001E4BEA">
        <w:rPr>
          <w:bCs/>
          <w:sz w:val="20"/>
          <w:szCs w:val="20"/>
        </w:rPr>
        <w:t>36</w:t>
      </w:r>
      <w:r w:rsidR="0062627D" w:rsidRPr="00FC18A7">
        <w:rPr>
          <w:bCs/>
          <w:sz w:val="20"/>
          <w:szCs w:val="20"/>
        </w:rPr>
        <w:t>.</w:t>
      </w:r>
      <w:r w:rsidR="001E4BEA">
        <w:rPr>
          <w:bCs/>
          <w:sz w:val="20"/>
          <w:szCs w:val="20"/>
        </w:rPr>
        <w:t>836</w:t>
      </w:r>
      <w:r w:rsidR="0062627D" w:rsidRPr="00FC18A7">
        <w:rPr>
          <w:bCs/>
          <w:sz w:val="20"/>
          <w:szCs w:val="20"/>
        </w:rPr>
        <w:t>,4</w:t>
      </w:r>
      <w:r w:rsidR="001E4BEA">
        <w:rPr>
          <w:bCs/>
          <w:sz w:val="20"/>
          <w:szCs w:val="20"/>
        </w:rPr>
        <w:t>8</w:t>
      </w:r>
    </w:p>
    <w:p w14:paraId="56821D94" w14:textId="77777777" w:rsidR="001C3C00" w:rsidRDefault="001C3C00" w:rsidP="001C3C00">
      <w:pPr>
        <w:pStyle w:val="Paragrafoelenco"/>
        <w:ind w:left="284"/>
        <w:jc w:val="both"/>
        <w:rPr>
          <w:bCs/>
          <w:sz w:val="20"/>
          <w:szCs w:val="20"/>
        </w:rPr>
      </w:pPr>
    </w:p>
    <w:tbl>
      <w:tblPr>
        <w:tblStyle w:val="Grigliatabella"/>
        <w:tblW w:w="9634" w:type="dxa"/>
        <w:tblLook w:val="04A0" w:firstRow="1" w:lastRow="0" w:firstColumn="1" w:lastColumn="0" w:noHBand="0" w:noVBand="1"/>
      </w:tblPr>
      <w:tblGrid>
        <w:gridCol w:w="3539"/>
        <w:gridCol w:w="1985"/>
        <w:gridCol w:w="2126"/>
        <w:gridCol w:w="1984"/>
      </w:tblGrid>
      <w:tr w:rsidR="00092B54" w:rsidRPr="00B077DC" w14:paraId="6C67FDFC" w14:textId="77777777" w:rsidTr="00092B54">
        <w:tc>
          <w:tcPr>
            <w:tcW w:w="3539" w:type="dxa"/>
          </w:tcPr>
          <w:p w14:paraId="70B03890" w14:textId="77777777"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sidRPr="00B077DC">
              <w:rPr>
                <w:rFonts w:asciiTheme="minorHAnsi" w:hAnsiTheme="minorHAnsi" w:cstheme="minorHAnsi"/>
                <w:b/>
              </w:rPr>
              <w:t>Oggetto</w:t>
            </w:r>
          </w:p>
        </w:tc>
        <w:tc>
          <w:tcPr>
            <w:tcW w:w="1985" w:type="dxa"/>
          </w:tcPr>
          <w:p w14:paraId="3376EA45" w14:textId="77777777"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sidRPr="00B077DC">
              <w:rPr>
                <w:rFonts w:asciiTheme="minorHAnsi" w:hAnsiTheme="minorHAnsi" w:cstheme="minorHAnsi"/>
                <w:b/>
              </w:rPr>
              <w:t>Committente</w:t>
            </w:r>
          </w:p>
        </w:tc>
        <w:tc>
          <w:tcPr>
            <w:tcW w:w="2126" w:type="dxa"/>
          </w:tcPr>
          <w:p w14:paraId="74061994" w14:textId="65AFA729"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Pr>
                <w:rFonts w:asciiTheme="minorHAnsi" w:hAnsiTheme="minorHAnsi" w:cstheme="minorHAnsi"/>
                <w:b/>
              </w:rPr>
              <w:t>Importo fornitura</w:t>
            </w:r>
          </w:p>
        </w:tc>
        <w:tc>
          <w:tcPr>
            <w:tcW w:w="1984" w:type="dxa"/>
          </w:tcPr>
          <w:p w14:paraId="29102BAB" w14:textId="77777777" w:rsidR="00092B54" w:rsidRPr="00B077DC" w:rsidRDefault="00092B54" w:rsidP="000A12D5">
            <w:pPr>
              <w:pStyle w:val="sche4"/>
              <w:tabs>
                <w:tab w:val="left" w:leader="dot" w:pos="8824"/>
                <w:tab w:val="right" w:pos="9638"/>
              </w:tabs>
              <w:spacing w:line="360" w:lineRule="auto"/>
              <w:jc w:val="center"/>
              <w:rPr>
                <w:rFonts w:asciiTheme="minorHAnsi" w:hAnsiTheme="minorHAnsi" w:cstheme="minorHAnsi"/>
                <w:b/>
              </w:rPr>
            </w:pPr>
            <w:r>
              <w:rPr>
                <w:rFonts w:asciiTheme="minorHAnsi" w:hAnsiTheme="minorHAnsi" w:cstheme="minorHAnsi"/>
                <w:b/>
              </w:rPr>
              <w:t>Periodo esecuzione</w:t>
            </w:r>
          </w:p>
        </w:tc>
      </w:tr>
      <w:tr w:rsidR="00092B54" w:rsidRPr="00B077DC" w14:paraId="3E54ACBA" w14:textId="77777777" w:rsidTr="00092B54">
        <w:tc>
          <w:tcPr>
            <w:tcW w:w="3539" w:type="dxa"/>
          </w:tcPr>
          <w:p w14:paraId="6C879598"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2882DB89"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3F2CDF3A"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377C8059"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r w:rsidR="00092B54" w:rsidRPr="00B077DC" w14:paraId="2AAB580B" w14:textId="77777777" w:rsidTr="00092B54">
        <w:tc>
          <w:tcPr>
            <w:tcW w:w="3539" w:type="dxa"/>
          </w:tcPr>
          <w:p w14:paraId="51731F9B"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48905473"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6404A321"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20F323A6"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r w:rsidR="00092B54" w:rsidRPr="00B077DC" w14:paraId="537F529A" w14:textId="77777777" w:rsidTr="00092B54">
        <w:tc>
          <w:tcPr>
            <w:tcW w:w="3539" w:type="dxa"/>
          </w:tcPr>
          <w:p w14:paraId="0A5D7571"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3E6F228E"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488D6565"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7377BC4A"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r w:rsidR="00092B54" w:rsidRPr="00B077DC" w14:paraId="74C23052" w14:textId="77777777" w:rsidTr="00092B54">
        <w:tc>
          <w:tcPr>
            <w:tcW w:w="3539" w:type="dxa"/>
          </w:tcPr>
          <w:p w14:paraId="5690B131"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5" w:type="dxa"/>
          </w:tcPr>
          <w:p w14:paraId="07EA7713"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2126" w:type="dxa"/>
          </w:tcPr>
          <w:p w14:paraId="48E6D850"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c>
          <w:tcPr>
            <w:tcW w:w="1984" w:type="dxa"/>
          </w:tcPr>
          <w:p w14:paraId="5B0548AE" w14:textId="77777777" w:rsidR="00092B54" w:rsidRPr="00B077DC" w:rsidRDefault="00092B54" w:rsidP="000A12D5">
            <w:pPr>
              <w:pStyle w:val="sche4"/>
              <w:tabs>
                <w:tab w:val="left" w:leader="dot" w:pos="8824"/>
                <w:tab w:val="right" w:pos="9638"/>
              </w:tabs>
              <w:spacing w:line="360" w:lineRule="auto"/>
              <w:rPr>
                <w:rFonts w:asciiTheme="minorHAnsi" w:hAnsiTheme="minorHAnsi" w:cstheme="minorHAnsi"/>
                <w:b/>
              </w:rPr>
            </w:pPr>
          </w:p>
        </w:tc>
      </w:tr>
    </w:tbl>
    <w:p w14:paraId="678B93C1" w14:textId="77777777" w:rsidR="00092B54" w:rsidRDefault="00092B54" w:rsidP="001C3C00">
      <w:pPr>
        <w:pStyle w:val="Paragrafoelenco"/>
        <w:ind w:left="284"/>
        <w:jc w:val="both"/>
        <w:rPr>
          <w:bCs/>
          <w:sz w:val="20"/>
          <w:szCs w:val="20"/>
        </w:rPr>
      </w:pPr>
    </w:p>
    <w:p w14:paraId="64FEC7CF" w14:textId="77777777" w:rsidR="00703C5B" w:rsidRDefault="00703C5B" w:rsidP="00703C5B">
      <w:pPr>
        <w:ind w:left="284" w:hanging="284"/>
        <w:jc w:val="center"/>
        <w:rPr>
          <w:sz w:val="20"/>
          <w:szCs w:val="20"/>
        </w:rPr>
      </w:pPr>
      <w:r>
        <w:rPr>
          <w:b/>
          <w:sz w:val="20"/>
          <w:szCs w:val="20"/>
        </w:rPr>
        <w:t>DICHIARA</w:t>
      </w:r>
    </w:p>
    <w:p w14:paraId="1D442A6A" w14:textId="77777777" w:rsidR="00703C5B" w:rsidRDefault="00703C5B" w:rsidP="00703C5B">
      <w:pPr>
        <w:ind w:left="284" w:hanging="284"/>
        <w:jc w:val="both"/>
        <w:rPr>
          <w:sz w:val="20"/>
          <w:szCs w:val="20"/>
        </w:rPr>
      </w:pPr>
      <w:r>
        <w:rPr>
          <w:sz w:val="20"/>
          <w:szCs w:val="20"/>
        </w:rPr>
        <w:t>▪ di applicare al proprio personale il CCNL indicato nel bando di gara;</w:t>
      </w:r>
    </w:p>
    <w:p w14:paraId="5B1BF2A8" w14:textId="77777777" w:rsidR="00703C5B" w:rsidRDefault="00703C5B" w:rsidP="00703C5B">
      <w:pPr>
        <w:ind w:left="284"/>
        <w:jc w:val="both"/>
        <w:rPr>
          <w:sz w:val="20"/>
          <w:szCs w:val="20"/>
        </w:rPr>
      </w:pPr>
      <w:r>
        <w:rPr>
          <w:sz w:val="20"/>
          <w:szCs w:val="20"/>
        </w:rPr>
        <w:t>o in alternativa</w:t>
      </w:r>
    </w:p>
    <w:p w14:paraId="5A39022D" w14:textId="77777777" w:rsidR="00703C5B" w:rsidRDefault="00703C5B" w:rsidP="00703C5B">
      <w:pPr>
        <w:ind w:left="284"/>
        <w:jc w:val="both"/>
        <w:rPr>
          <w:sz w:val="20"/>
          <w:szCs w:val="20"/>
        </w:rPr>
      </w:pPr>
      <w:r>
        <w:rPr>
          <w:sz w:val="20"/>
          <w:szCs w:val="20"/>
        </w:rPr>
        <w:t>▪ [di applicare al personale impegnato nell’esecuzione del contratto il seguente CCNL ….. …………………… (</w:t>
      </w:r>
      <w:r>
        <w:rPr>
          <w:i/>
          <w:sz w:val="20"/>
          <w:szCs w:val="20"/>
        </w:rPr>
        <w:t>indicare il CCNL applicato</w:t>
      </w:r>
      <w:r>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58156ECF" w14:textId="77777777" w:rsidR="00703C5B" w:rsidRDefault="00703C5B" w:rsidP="00703C5B">
      <w:pPr>
        <w:ind w:left="284"/>
        <w:jc w:val="both"/>
        <w:rPr>
          <w:sz w:val="20"/>
          <w:szCs w:val="20"/>
        </w:rPr>
      </w:pPr>
      <w:r>
        <w:rPr>
          <w:sz w:val="20"/>
          <w:szCs w:val="20"/>
        </w:rPr>
        <w:t>o in alternativa</w:t>
      </w:r>
    </w:p>
    <w:p w14:paraId="4948DBB5" w14:textId="77777777" w:rsidR="00703C5B" w:rsidRDefault="00703C5B" w:rsidP="00703C5B">
      <w:pPr>
        <w:ind w:left="284"/>
        <w:jc w:val="both"/>
        <w:rPr>
          <w:sz w:val="20"/>
          <w:szCs w:val="20"/>
        </w:rPr>
      </w:pPr>
      <w:r>
        <w:rPr>
          <w:sz w:val="20"/>
          <w:szCs w:val="20"/>
        </w:rPr>
        <w:t>▪ [di applicare al personale</w:t>
      </w:r>
      <w:r>
        <w:t xml:space="preserve"> </w:t>
      </w:r>
      <w:r>
        <w:rPr>
          <w:sz w:val="20"/>
          <w:szCs w:val="20"/>
        </w:rPr>
        <w:t>impegnato nell’esecuzione del contratto il seguente CCNL …………………… (</w:t>
      </w:r>
      <w:r>
        <w:rPr>
          <w:i/>
          <w:sz w:val="20"/>
          <w:szCs w:val="20"/>
        </w:rPr>
        <w:t>indicare il CCNL applicato</w:t>
      </w:r>
      <w:r>
        <w:rPr>
          <w:sz w:val="20"/>
          <w:szCs w:val="20"/>
        </w:rPr>
        <w:t>) identificato dal codice alfanumerico unico …………………………………… che garantisce le stesse tutele economiche e normative rispetto a quello indicato nel bando di gara, come evidenziato nella dichiarazione di equivalenza allegata all’offerta tecnica];</w:t>
      </w:r>
    </w:p>
    <w:p w14:paraId="0B2186CC" w14:textId="77777777" w:rsidR="00703C5B" w:rsidRDefault="00703C5B" w:rsidP="00703C5B">
      <w:pPr>
        <w:ind w:left="284"/>
        <w:jc w:val="both"/>
        <w:rPr>
          <w:sz w:val="20"/>
          <w:szCs w:val="20"/>
        </w:rPr>
      </w:pPr>
      <w:r>
        <w:rPr>
          <w:sz w:val="20"/>
          <w:szCs w:val="20"/>
        </w:rPr>
        <w:t>▪ assicurare l’applicazione delle medesime tutele economiche e normative garantite ai propri dipendenti ai lavoratori delle imprese che operano in subappalto.</w:t>
      </w:r>
    </w:p>
    <w:p w14:paraId="203D03FF" w14:textId="77777777" w:rsidR="00703C5B" w:rsidRPr="00FB2537" w:rsidRDefault="00703C5B" w:rsidP="00703C5B">
      <w:pPr>
        <w:ind w:left="284"/>
        <w:jc w:val="center"/>
        <w:rPr>
          <w:b/>
          <w:bCs/>
          <w:i/>
          <w:sz w:val="20"/>
          <w:szCs w:val="20"/>
        </w:rPr>
      </w:pPr>
      <w:r w:rsidRPr="00FB2537">
        <w:rPr>
          <w:b/>
          <w:bCs/>
          <w:sz w:val="20"/>
          <w:szCs w:val="20"/>
        </w:rPr>
        <w:t>DICHIARA</w:t>
      </w:r>
    </w:p>
    <w:p w14:paraId="539E70F8" w14:textId="59A1DA84" w:rsidR="008B4672" w:rsidRPr="0048552F" w:rsidRDefault="008B4672" w:rsidP="0048552F">
      <w:pPr>
        <w:suppressAutoHyphens w:val="0"/>
        <w:spacing w:after="120" w:line="360" w:lineRule="auto"/>
        <w:contextualSpacing/>
        <w:jc w:val="both"/>
        <w:rPr>
          <w:rFonts w:eastAsia="Calibri" w:cstheme="minorHAnsi"/>
          <w:bCs/>
          <w:iCs/>
          <w:sz w:val="20"/>
          <w:szCs w:val="20"/>
        </w:rPr>
      </w:pPr>
      <w:r w:rsidRPr="0048552F">
        <w:rPr>
          <w:rFonts w:eastAsia="Calibri" w:cstheme="minorHAnsi"/>
          <w:bCs/>
          <w:iCs/>
          <w:sz w:val="20"/>
          <w:szCs w:val="20"/>
        </w:rPr>
        <w:t xml:space="preserve">che, in </w:t>
      </w:r>
      <w:bookmarkStart w:id="1" w:name="_Hlk166052895"/>
      <w:r w:rsidRPr="0048552F">
        <w:rPr>
          <w:rFonts w:eastAsia="Calibri" w:cstheme="minorHAnsi"/>
          <w:bCs/>
          <w:iCs/>
          <w:sz w:val="20"/>
          <w:szCs w:val="20"/>
        </w:rPr>
        <w:t xml:space="preserve">ottemperanza della Legge 68 del 12/03/1999 art. 17 (art. 94, comma 5 lett. b) </w:t>
      </w:r>
      <w:proofErr w:type="spellStart"/>
      <w:r w:rsidRPr="0048552F">
        <w:rPr>
          <w:rFonts w:eastAsia="Calibri" w:cstheme="minorHAnsi"/>
          <w:bCs/>
          <w:iCs/>
          <w:sz w:val="20"/>
          <w:szCs w:val="20"/>
        </w:rPr>
        <w:t>D.Lgs.</w:t>
      </w:r>
      <w:proofErr w:type="spellEnd"/>
      <w:r w:rsidRPr="0048552F">
        <w:rPr>
          <w:rFonts w:eastAsia="Calibri" w:cstheme="minorHAnsi"/>
          <w:bCs/>
          <w:iCs/>
          <w:sz w:val="20"/>
          <w:szCs w:val="20"/>
        </w:rPr>
        <w:t xml:space="preserve"> 36/2023</w:t>
      </w:r>
      <w:bookmarkEnd w:id="1"/>
      <w:r w:rsidRPr="0048552F">
        <w:rPr>
          <w:rFonts w:eastAsia="Calibri" w:cstheme="minorHAnsi"/>
          <w:bCs/>
          <w:iCs/>
          <w:sz w:val="20"/>
          <w:szCs w:val="20"/>
        </w:rPr>
        <w:t>) [</w:t>
      </w:r>
      <w:r w:rsidRPr="0048552F">
        <w:rPr>
          <w:rFonts w:eastAsia="Calibri" w:cstheme="minorHAnsi"/>
          <w:b/>
          <w:i/>
          <w:sz w:val="20"/>
          <w:szCs w:val="20"/>
        </w:rPr>
        <w:t>barrare l’opzione che ricorre</w:t>
      </w:r>
      <w:r w:rsidRPr="0048552F">
        <w:rPr>
          <w:rFonts w:eastAsia="Calibri" w:cstheme="minorHAnsi"/>
          <w:bCs/>
          <w:iCs/>
          <w:sz w:val="20"/>
          <w:szCs w:val="20"/>
        </w:rPr>
        <w:t>]:</w:t>
      </w:r>
    </w:p>
    <w:p w14:paraId="0060AFF7" w14:textId="77777777" w:rsidR="008B4672" w:rsidRPr="0048552F" w:rsidRDefault="008B4672" w:rsidP="008B4672">
      <w:pPr>
        <w:widowControl w:val="0"/>
        <w:spacing w:before="120" w:after="120" w:line="360" w:lineRule="auto"/>
        <w:ind w:left="567"/>
        <w:jc w:val="both"/>
        <w:rPr>
          <w:rFonts w:eastAsia="Calibri" w:cstheme="minorHAnsi"/>
          <w:sz w:val="20"/>
          <w:szCs w:val="20"/>
        </w:rPr>
      </w:pPr>
      <w:r w:rsidRPr="0048552F">
        <w:rPr>
          <w:rFonts w:eastAsia="Calibri" w:cstheme="minorHAnsi"/>
          <w:sz w:val="20"/>
          <w:szCs w:val="20"/>
        </w:rPr>
        <w:sym w:font="Wingdings" w:char="F072"/>
      </w:r>
      <w:r w:rsidRPr="0048552F">
        <w:rPr>
          <w:rFonts w:eastAsia="Calibri" w:cstheme="minorHAnsi"/>
          <w:sz w:val="20"/>
          <w:szCs w:val="20"/>
        </w:rPr>
        <w:t xml:space="preserve"> la società è tenuta al rispetto delle norme che disciplinano il diritto del lavoro dei disabili ed è in regola con le norme stesse e l’ufficio competente è [</w:t>
      </w:r>
      <w:r w:rsidRPr="0048552F">
        <w:rPr>
          <w:rFonts w:eastAsia="Calibri" w:cstheme="minorHAnsi"/>
          <w:i/>
          <w:iCs/>
          <w:sz w:val="20"/>
          <w:szCs w:val="20"/>
        </w:rPr>
        <w:t>specificare tutti i dati necessari all’effettuazione delle verifiche</w:t>
      </w:r>
      <w:r w:rsidRPr="0048552F">
        <w:rPr>
          <w:rFonts w:eastAsia="Calibri" w:cstheme="minorHAnsi"/>
          <w:sz w:val="20"/>
          <w:szCs w:val="20"/>
        </w:rPr>
        <w:t xml:space="preserve">] </w:t>
      </w:r>
    </w:p>
    <w:p w14:paraId="184B505A" w14:textId="77777777" w:rsidR="008B4672" w:rsidRPr="0048552F" w:rsidRDefault="008B4672" w:rsidP="008B4672">
      <w:pPr>
        <w:widowControl w:val="0"/>
        <w:spacing w:before="120" w:after="120" w:line="360" w:lineRule="auto"/>
        <w:ind w:left="567"/>
        <w:jc w:val="both"/>
        <w:rPr>
          <w:rFonts w:eastAsia="Calibri" w:cstheme="minorHAnsi"/>
          <w:sz w:val="20"/>
          <w:szCs w:val="20"/>
        </w:rPr>
      </w:pPr>
      <w:r w:rsidRPr="0048552F">
        <w:rPr>
          <w:rFonts w:eastAsia="Calibri" w:cstheme="minorHAnsi"/>
          <w:sz w:val="20"/>
          <w:szCs w:val="20"/>
        </w:rPr>
        <w:t>……………………………………………………………………..</w:t>
      </w:r>
    </w:p>
    <w:p w14:paraId="1C565A53" w14:textId="77777777" w:rsidR="008B4672" w:rsidRPr="0048552F" w:rsidRDefault="008B4672" w:rsidP="008B4672">
      <w:pPr>
        <w:widowControl w:val="0"/>
        <w:spacing w:before="120" w:after="120" w:line="360" w:lineRule="auto"/>
        <w:ind w:left="567"/>
        <w:jc w:val="both"/>
        <w:rPr>
          <w:rFonts w:eastAsia="Calibri" w:cstheme="minorHAnsi"/>
          <w:sz w:val="20"/>
          <w:szCs w:val="20"/>
        </w:rPr>
      </w:pPr>
      <w:r w:rsidRPr="0048552F">
        <w:rPr>
          <w:rFonts w:eastAsia="Calibri" w:cstheme="minorHAnsi"/>
          <w:sz w:val="20"/>
          <w:szCs w:val="20"/>
        </w:rPr>
        <w:sym w:font="Wingdings" w:char="F072"/>
      </w:r>
      <w:r w:rsidRPr="0048552F">
        <w:rPr>
          <w:rFonts w:eastAsia="Calibri" w:cstheme="minorHAnsi"/>
          <w:sz w:val="20"/>
          <w:szCs w:val="20"/>
        </w:rPr>
        <w:t xml:space="preserve"> la società non è tenuta al rispetto delle norme suddette, avendo alle dipendenze un numero di lavoratori inferiore a 15. </w:t>
      </w:r>
    </w:p>
    <w:p w14:paraId="37D3EAE4" w14:textId="77777777" w:rsidR="008B4672" w:rsidRPr="0048552F" w:rsidRDefault="008B4672" w:rsidP="008B4672">
      <w:pPr>
        <w:widowControl w:val="0"/>
        <w:spacing w:before="120" w:after="120" w:line="360" w:lineRule="auto"/>
        <w:ind w:left="567"/>
        <w:jc w:val="both"/>
        <w:rPr>
          <w:rFonts w:eastAsia="Calibri" w:cstheme="minorHAnsi"/>
          <w:sz w:val="20"/>
          <w:szCs w:val="20"/>
        </w:rPr>
      </w:pPr>
      <w:r w:rsidRPr="0048552F">
        <w:rPr>
          <w:rFonts w:eastAsia="Calibri" w:cstheme="minorHAnsi"/>
          <w:sz w:val="20"/>
          <w:szCs w:val="20"/>
        </w:rPr>
        <w:sym w:font="Wingdings" w:char="F072"/>
      </w:r>
      <w:r w:rsidRPr="0048552F">
        <w:rPr>
          <w:rFonts w:eastAsia="Calibri" w:cstheme="minorHAnsi"/>
          <w:sz w:val="20"/>
          <w:szCs w:val="20"/>
        </w:rPr>
        <w:t xml:space="preserve"> la società, pur avendo un numero di dipendenti compreso tra 15 e 35, non è tenuta al rispetto delle norme suddette, non avendo effettuato nuove assunzioni di personale dopo il 18/01/2000. </w:t>
      </w:r>
    </w:p>
    <w:p w14:paraId="57E6F67B" w14:textId="77777777" w:rsidR="008B4672" w:rsidRPr="0048552F" w:rsidRDefault="008B4672" w:rsidP="008B4672">
      <w:pPr>
        <w:widowControl w:val="0"/>
        <w:spacing w:before="120" w:after="120" w:line="360" w:lineRule="auto"/>
        <w:ind w:left="567"/>
        <w:jc w:val="both"/>
        <w:rPr>
          <w:rFonts w:eastAsia="Calibri" w:cstheme="minorHAnsi"/>
          <w:sz w:val="20"/>
          <w:szCs w:val="20"/>
        </w:rPr>
      </w:pPr>
      <w:r w:rsidRPr="0048552F">
        <w:rPr>
          <w:rFonts w:eastAsia="Calibri" w:cstheme="minorHAnsi"/>
          <w:sz w:val="20"/>
          <w:szCs w:val="20"/>
        </w:rPr>
        <w:sym w:font="Wingdings" w:char="F072"/>
      </w:r>
      <w:r w:rsidRPr="0048552F">
        <w:rPr>
          <w:rFonts w:eastAsia="Calibri" w:cstheme="minorHAnsi"/>
          <w:sz w:val="20"/>
          <w:szCs w:val="20"/>
        </w:rPr>
        <w:t xml:space="preserve"> la società non è tenuta al rispetto delle norme suddette [</w:t>
      </w:r>
      <w:r w:rsidRPr="0048552F">
        <w:rPr>
          <w:rFonts w:eastAsia="Calibri" w:cstheme="minorHAnsi"/>
          <w:i/>
          <w:iCs/>
          <w:sz w:val="20"/>
          <w:szCs w:val="20"/>
        </w:rPr>
        <w:t>specificare i motivi</w:t>
      </w:r>
      <w:r w:rsidRPr="0048552F">
        <w:rPr>
          <w:rFonts w:eastAsia="Calibri" w:cstheme="minorHAnsi"/>
          <w:sz w:val="20"/>
          <w:szCs w:val="20"/>
        </w:rPr>
        <w:t>]: …………………………………………….</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lastRenderedPageBreak/>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20BC731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3562F7">
        <w:rPr>
          <w:sz w:val="20"/>
          <w:szCs w:val="20"/>
        </w:rPr>
        <w:t>accettare, i requisiti particolari per l’esecuzione del contratto previsti nel disciplinare di gara ai sensi dell’articolo 113, comma 2 del codice, in caso di aggiudicazione;</w:t>
      </w:r>
    </w:p>
    <w:p w14:paraId="046F6AD2" w14:textId="77777777" w:rsidR="009C06DE" w:rsidRPr="006533B7" w:rsidRDefault="00184306" w:rsidP="009C06DE">
      <w:pPr>
        <w:ind w:left="284" w:hanging="284"/>
        <w:jc w:val="both"/>
        <w:rPr>
          <w:i/>
          <w:sz w:val="20"/>
          <w:szCs w:val="20"/>
        </w:rPr>
      </w:pPr>
      <w:r w:rsidRPr="006533B7">
        <w:rPr>
          <w:sz w:val="20"/>
          <w:szCs w:val="20"/>
        </w:rPr>
        <w:t xml:space="preserve">▪ </w:t>
      </w:r>
      <w:r w:rsidR="00BF1D89" w:rsidRPr="006533B7">
        <w:rPr>
          <w:sz w:val="20"/>
          <w:szCs w:val="20"/>
        </w:rPr>
        <w:tab/>
      </w:r>
      <w:r w:rsidR="009C06DE" w:rsidRPr="006533B7">
        <w:rPr>
          <w:bCs/>
          <w:i/>
          <w:sz w:val="20"/>
          <w:szCs w:val="20"/>
        </w:rPr>
        <w:t>(solo per gli operatori economici non residenti e privi di stabile organizzazione in Italia)</w:t>
      </w:r>
    </w:p>
    <w:p w14:paraId="0538F878" w14:textId="4161A4D9" w:rsidR="00C41162" w:rsidRPr="006533B7" w:rsidRDefault="00184306" w:rsidP="009C06DE">
      <w:pPr>
        <w:ind w:left="284" w:hanging="14"/>
        <w:jc w:val="both"/>
        <w:rPr>
          <w:sz w:val="20"/>
          <w:szCs w:val="20"/>
        </w:rPr>
      </w:pP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44C08404" w14:textId="6A3D2389" w:rsidR="00C41162" w:rsidRDefault="00184306" w:rsidP="00BF1D89">
      <w:pPr>
        <w:ind w:left="284" w:hanging="284"/>
        <w:jc w:val="both"/>
        <w:rPr>
          <w:sz w:val="20"/>
          <w:szCs w:val="20"/>
        </w:rPr>
      </w:pPr>
      <w:r w:rsidRPr="006533B7">
        <w:rPr>
          <w:i/>
          <w:sz w:val="20"/>
          <w:szCs w:val="20"/>
        </w:rPr>
        <w:t xml:space="preserve">▪ </w:t>
      </w:r>
      <w:r w:rsidR="00BF1D89" w:rsidRPr="006533B7">
        <w:rPr>
          <w:i/>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EF590A"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w:t>
      </w:r>
      <w:r w:rsidRPr="00EF590A">
        <w:rPr>
          <w:sz w:val="20"/>
          <w:szCs w:val="20"/>
        </w:rPr>
        <w:t xml:space="preserve">nonché dell’esistenza dei diritti di cui agli articoli da 15 a 22 del Regolamento. </w:t>
      </w:r>
    </w:p>
    <w:p w14:paraId="6A55CF65" w14:textId="2A0DD926" w:rsidR="00C41162" w:rsidRPr="00EF590A" w:rsidRDefault="00184306" w:rsidP="009E46B4">
      <w:pPr>
        <w:ind w:left="284" w:hanging="284"/>
        <w:jc w:val="both"/>
        <w:rPr>
          <w:b/>
          <w:sz w:val="20"/>
          <w:szCs w:val="20"/>
        </w:rPr>
      </w:pPr>
      <w:r w:rsidRPr="00EF590A">
        <w:rPr>
          <w:sz w:val="20"/>
          <w:szCs w:val="20"/>
        </w:rPr>
        <w:t xml:space="preserve">▪ </w:t>
      </w:r>
      <w:r w:rsidR="009E46B4" w:rsidRPr="00EF590A">
        <w:rPr>
          <w:sz w:val="20"/>
          <w:szCs w:val="20"/>
        </w:rPr>
        <w:tab/>
      </w:r>
      <w:r w:rsidRPr="00EF590A">
        <w:rPr>
          <w:b/>
          <w:sz w:val="20"/>
          <w:szCs w:val="20"/>
        </w:rPr>
        <w:t>DICHIARA</w:t>
      </w:r>
      <w:r w:rsidRPr="00EF590A">
        <w:rPr>
          <w:sz w:val="20"/>
          <w:szCs w:val="20"/>
        </w:rPr>
        <w:t xml:space="preserve"> di essere consapevole che, nei casi di cui all’articolo 36, commi 1 e 2, del codice, l’offerta presentata sarà resa disponibile mediante accesso diretto alla piattaforma</w:t>
      </w:r>
      <w:r w:rsidRPr="00EF590A">
        <w:rPr>
          <w:b/>
          <w:sz w:val="20"/>
          <w:szCs w:val="20"/>
        </w:rPr>
        <w:t xml:space="preserve">.  </w:t>
      </w:r>
    </w:p>
    <w:p w14:paraId="79024661" w14:textId="70505D1F" w:rsidR="00C41162" w:rsidRPr="006533B7" w:rsidRDefault="00184306" w:rsidP="009E46B4">
      <w:pPr>
        <w:ind w:left="284" w:hanging="284"/>
        <w:jc w:val="both"/>
        <w:rPr>
          <w:sz w:val="20"/>
          <w:szCs w:val="20"/>
        </w:rPr>
      </w:pPr>
      <w:r w:rsidRPr="00EF590A">
        <w:rPr>
          <w:sz w:val="20"/>
          <w:szCs w:val="20"/>
        </w:rPr>
        <w:t xml:space="preserve">▪ </w:t>
      </w:r>
      <w:r w:rsidR="009E46B4" w:rsidRPr="00EF590A">
        <w:rPr>
          <w:sz w:val="20"/>
          <w:szCs w:val="20"/>
        </w:rPr>
        <w:tab/>
      </w:r>
      <w:r w:rsidRPr="00EF590A">
        <w:rPr>
          <w:b/>
          <w:sz w:val="20"/>
          <w:szCs w:val="20"/>
        </w:rPr>
        <w:t>AUTORIZZA</w:t>
      </w:r>
      <w:r w:rsidRPr="00EF590A">
        <w:rPr>
          <w:sz w:val="20"/>
          <w:szCs w:val="20"/>
        </w:rPr>
        <w:t xml:space="preserve"> la Stazione Appaltante ad assicurare l’accesso alla documentazione presentata per la partecipazione alla gara, su richiesta di altri concorrenti.</w:t>
      </w:r>
      <w:r w:rsidRPr="006533B7">
        <w:rPr>
          <w:sz w:val="20"/>
          <w:szCs w:val="20"/>
        </w:rPr>
        <w:t xml:space="preserve">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3E5E7E9B" w14:textId="77777777" w:rsidR="00EC2229" w:rsidRDefault="00184306" w:rsidP="00EC2229">
      <w:pPr>
        <w:ind w:left="360"/>
        <w:jc w:val="both"/>
        <w:rPr>
          <w:sz w:val="20"/>
          <w:szCs w:val="20"/>
        </w:rPr>
      </w:pPr>
      <w:r w:rsidRPr="006533B7">
        <w:rPr>
          <w:sz w:val="20"/>
          <w:szCs w:val="20"/>
        </w:rPr>
        <w:t>[</w:t>
      </w:r>
      <w:r w:rsidRPr="00EC2229">
        <w:rPr>
          <w:i/>
          <w:iCs/>
          <w:sz w:val="20"/>
          <w:szCs w:val="20"/>
        </w:rPr>
        <w:t>per gli operatori economici transfrontalieri</w:t>
      </w:r>
      <w:r w:rsidRPr="006533B7">
        <w:rPr>
          <w:sz w:val="20"/>
          <w:szCs w:val="20"/>
        </w:rPr>
        <w:t xml:space="preserve">] </w:t>
      </w:r>
    </w:p>
    <w:p w14:paraId="6360D6F8" w14:textId="0FC2C725" w:rsidR="00C41162" w:rsidRPr="006533B7" w:rsidRDefault="00184306" w:rsidP="00EC2229">
      <w:pPr>
        <w:ind w:left="360"/>
        <w:jc w:val="both"/>
        <w:rPr>
          <w:sz w:val="20"/>
          <w:szCs w:val="20"/>
        </w:rPr>
      </w:pP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0F205832" w14:textId="77777777" w:rsidR="00EC2229" w:rsidRDefault="00184306" w:rsidP="00EC2229">
      <w:pPr>
        <w:ind w:left="360"/>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p>
    <w:p w14:paraId="1523D651" w14:textId="4A2BD893" w:rsidR="00C41162" w:rsidRPr="006533B7" w:rsidRDefault="00184306" w:rsidP="00EC2229">
      <w:pPr>
        <w:ind w:left="360"/>
        <w:jc w:val="both"/>
        <w:rPr>
          <w:sz w:val="20"/>
          <w:szCs w:val="20"/>
        </w:rPr>
      </w:pP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1"/>
      <w:footerReference w:type="default" r:id="rId12"/>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41D3D" w14:textId="77777777" w:rsidR="000D56CF" w:rsidRDefault="000D56CF">
      <w:pPr>
        <w:spacing w:after="0" w:line="240" w:lineRule="auto"/>
      </w:pPr>
      <w:r>
        <w:separator/>
      </w:r>
    </w:p>
  </w:endnote>
  <w:endnote w:type="continuationSeparator" w:id="0">
    <w:p w14:paraId="6EF6A7E8" w14:textId="77777777" w:rsidR="000D56CF" w:rsidRDefault="000D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tillium">
    <w:altName w:val="Courier New"/>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7732179"/>
      <w:docPartObj>
        <w:docPartGallery w:val="Page Numbers (Bottom of Page)"/>
        <w:docPartUnique/>
      </w:docPartObj>
    </w:sdtPr>
    <w:sdtEndPr>
      <w:rPr>
        <w:noProof/>
      </w:rPr>
    </w:sdtEndPr>
    <w:sdtContent>
      <w:p w14:paraId="43688C36" w14:textId="244E2156" w:rsidR="00EF590A" w:rsidRDefault="00EF590A">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6EC76134" w14:textId="77777777" w:rsidR="00EF590A" w:rsidRDefault="00EF59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A89F4" w14:textId="77777777" w:rsidR="000D56CF" w:rsidRDefault="000D56CF">
      <w:pPr>
        <w:rPr>
          <w:sz w:val="12"/>
        </w:rPr>
      </w:pPr>
      <w:r>
        <w:separator/>
      </w:r>
    </w:p>
  </w:footnote>
  <w:footnote w:type="continuationSeparator" w:id="0">
    <w:p w14:paraId="55F312FC" w14:textId="77777777" w:rsidR="000D56CF" w:rsidRDefault="000D56CF">
      <w:pPr>
        <w:rPr>
          <w:sz w:val="12"/>
        </w:rPr>
      </w:pPr>
      <w:r>
        <w:continuationSeparator/>
      </w:r>
    </w:p>
  </w:footnote>
  <w:footnote w:id="1">
    <w:p w14:paraId="169A3724" w14:textId="66F67079" w:rsidR="00421651" w:rsidRDefault="00421651" w:rsidP="00421651">
      <w:pPr>
        <w:pStyle w:val="Testonotaapidipagina"/>
        <w:jc w:val="both"/>
      </w:pPr>
      <w:r>
        <w:rPr>
          <w:rStyle w:val="Rimandonotaapidipagina"/>
        </w:rPr>
        <w:footnoteRef/>
      </w:r>
      <w:r>
        <w:t xml:space="preserve"> </w:t>
      </w:r>
      <w:r w:rsidRPr="000A12E4">
        <w:rPr>
          <w:rFonts w:ascii="Arial" w:hAnsi="Arial" w:cs="Arial"/>
          <w:i/>
          <w:iCs/>
          <w:sz w:val="16"/>
          <w:szCs w:val="16"/>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A comprova del pagamento, il concorrente allega la ricevuta di pagamento elettronico ovvero del bonifico bancario. 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N.B. Le stazioni appaltanti considerano le esenzioni dal pagamento dell'imposta di bollo di cui al Decreto del Presidente della Repubblica n. 642/72, allegato B e al Decreto legislativo  n. 117/17, articolo 82</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38E2966"/>
    <w:multiLevelType w:val="hybridMultilevel"/>
    <w:tmpl w:val="7FE273B0"/>
    <w:lvl w:ilvl="0" w:tplc="9D3A5676">
      <w:start w:val="1"/>
      <w:numFmt w:val="lowerLetter"/>
      <w:lvlText w:val="%1)"/>
      <w:lvlJc w:val="left"/>
      <w:pPr>
        <w:ind w:left="502" w:hanging="360"/>
      </w:pPr>
      <w:rPr>
        <w:rFonts w:ascii="Arial" w:hAnsi="Arial" w:cs="Arial" w:hint="default"/>
        <w:i w:val="0"/>
        <w:iCs w:val="0"/>
        <w:color w:val="auto"/>
        <w:sz w:val="22"/>
        <w:szCs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4A6663F4"/>
    <w:multiLevelType w:val="hybridMultilevel"/>
    <w:tmpl w:val="44A4BB44"/>
    <w:lvl w:ilvl="0" w:tplc="B0CAC3CE">
      <w:start w:val="3"/>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5CD75E8C"/>
    <w:multiLevelType w:val="hybridMultilevel"/>
    <w:tmpl w:val="D6A65362"/>
    <w:lvl w:ilvl="0" w:tplc="B0CAC3CE">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6"/>
  </w:num>
  <w:num w:numId="2" w16cid:durableId="1687705336">
    <w:abstractNumId w:val="9"/>
  </w:num>
  <w:num w:numId="3" w16cid:durableId="95054439">
    <w:abstractNumId w:val="3"/>
  </w:num>
  <w:num w:numId="4" w16cid:durableId="1167985844">
    <w:abstractNumId w:val="4"/>
  </w:num>
  <w:num w:numId="5" w16cid:durableId="1193880069">
    <w:abstractNumId w:val="0"/>
  </w:num>
  <w:num w:numId="6" w16cid:durableId="1438330669">
    <w:abstractNumId w:val="7"/>
  </w:num>
  <w:num w:numId="7" w16cid:durableId="278420042">
    <w:abstractNumId w:val="2"/>
  </w:num>
  <w:num w:numId="8" w16cid:durableId="159200635">
    <w:abstractNumId w:val="8"/>
  </w:num>
  <w:num w:numId="9" w16cid:durableId="1120805480">
    <w:abstractNumId w:val="5"/>
  </w:num>
  <w:num w:numId="10" w16cid:durableId="1137185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33697"/>
    <w:rsid w:val="00060361"/>
    <w:rsid w:val="000805C3"/>
    <w:rsid w:val="00092B54"/>
    <w:rsid w:val="000C5BB0"/>
    <w:rsid w:val="000D56CF"/>
    <w:rsid w:val="000E5869"/>
    <w:rsid w:val="00141B8D"/>
    <w:rsid w:val="00143103"/>
    <w:rsid w:val="0018222D"/>
    <w:rsid w:val="00184306"/>
    <w:rsid w:val="001B6DD9"/>
    <w:rsid w:val="001C3C00"/>
    <w:rsid w:val="001D24C1"/>
    <w:rsid w:val="001E4BEA"/>
    <w:rsid w:val="00214250"/>
    <w:rsid w:val="00220748"/>
    <w:rsid w:val="0024005F"/>
    <w:rsid w:val="002943E8"/>
    <w:rsid w:val="002A377A"/>
    <w:rsid w:val="002B5C3D"/>
    <w:rsid w:val="003166A2"/>
    <w:rsid w:val="00345201"/>
    <w:rsid w:val="003562F7"/>
    <w:rsid w:val="003B3811"/>
    <w:rsid w:val="003D1A88"/>
    <w:rsid w:val="003E2F55"/>
    <w:rsid w:val="00421651"/>
    <w:rsid w:val="00432C93"/>
    <w:rsid w:val="00444DAB"/>
    <w:rsid w:val="00482016"/>
    <w:rsid w:val="0048552F"/>
    <w:rsid w:val="004C6E52"/>
    <w:rsid w:val="00500F41"/>
    <w:rsid w:val="00537402"/>
    <w:rsid w:val="006026A2"/>
    <w:rsid w:val="0062627D"/>
    <w:rsid w:val="0063020D"/>
    <w:rsid w:val="006533B7"/>
    <w:rsid w:val="0066102F"/>
    <w:rsid w:val="0069625E"/>
    <w:rsid w:val="006A4F54"/>
    <w:rsid w:val="006E49E8"/>
    <w:rsid w:val="00701BC6"/>
    <w:rsid w:val="00703C5B"/>
    <w:rsid w:val="00755E3E"/>
    <w:rsid w:val="00784501"/>
    <w:rsid w:val="00795B48"/>
    <w:rsid w:val="007B50E1"/>
    <w:rsid w:val="008521F7"/>
    <w:rsid w:val="008A7CCD"/>
    <w:rsid w:val="008B4672"/>
    <w:rsid w:val="00907E17"/>
    <w:rsid w:val="00915CB9"/>
    <w:rsid w:val="0092436C"/>
    <w:rsid w:val="00942E88"/>
    <w:rsid w:val="00960544"/>
    <w:rsid w:val="00981064"/>
    <w:rsid w:val="009A32ED"/>
    <w:rsid w:val="009B5141"/>
    <w:rsid w:val="009C06DE"/>
    <w:rsid w:val="009E46B4"/>
    <w:rsid w:val="00A021D6"/>
    <w:rsid w:val="00A52F28"/>
    <w:rsid w:val="00A718A5"/>
    <w:rsid w:val="00AB0FA5"/>
    <w:rsid w:val="00AD5EC3"/>
    <w:rsid w:val="00AF793F"/>
    <w:rsid w:val="00B7690A"/>
    <w:rsid w:val="00BC2EAD"/>
    <w:rsid w:val="00BE019C"/>
    <w:rsid w:val="00BF1D89"/>
    <w:rsid w:val="00BF4C0F"/>
    <w:rsid w:val="00C01725"/>
    <w:rsid w:val="00C41162"/>
    <w:rsid w:val="00C4544E"/>
    <w:rsid w:val="00C616E2"/>
    <w:rsid w:val="00C635D0"/>
    <w:rsid w:val="00CE1662"/>
    <w:rsid w:val="00D1442B"/>
    <w:rsid w:val="00D4619F"/>
    <w:rsid w:val="00D65BDE"/>
    <w:rsid w:val="00D778F8"/>
    <w:rsid w:val="00DC40C0"/>
    <w:rsid w:val="00DD2513"/>
    <w:rsid w:val="00DE2A15"/>
    <w:rsid w:val="00DF4EDE"/>
    <w:rsid w:val="00E01E18"/>
    <w:rsid w:val="00E55346"/>
    <w:rsid w:val="00E80B59"/>
    <w:rsid w:val="00E83263"/>
    <w:rsid w:val="00E8798C"/>
    <w:rsid w:val="00EC2229"/>
    <w:rsid w:val="00EE7B38"/>
    <w:rsid w:val="00EF590A"/>
    <w:rsid w:val="00EF6854"/>
    <w:rsid w:val="00F05ACD"/>
    <w:rsid w:val="00F27E15"/>
    <w:rsid w:val="00F51924"/>
    <w:rsid w:val="00F55DD0"/>
    <w:rsid w:val="00F615C7"/>
    <w:rsid w:val="00F6344E"/>
    <w:rsid w:val="00F73FEF"/>
    <w:rsid w:val="00F77256"/>
    <w:rsid w:val="00FB2537"/>
    <w:rsid w:val="00FC18A7"/>
    <w:rsid w:val="00FD233E"/>
    <w:rsid w:val="00FF2DEC"/>
    <w:rsid w:val="00FF624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sche4">
    <w:name w:val="sche_4"/>
    <w:rsid w:val="00092B54"/>
    <w:pPr>
      <w:suppressAutoHyphens w:val="0"/>
      <w:jc w:val="both"/>
    </w:pPr>
    <w:rPr>
      <w:rFonts w:ascii="Helvetica" w:eastAsia="Times New Roman" w:hAnsi="Helvetica"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bbc98045-3ada-4f84-8af5-a87014da0fa5" xsi:nil="true"/>
    <_ip_UnifiedCompliancePolicyProperties xmlns="http://schemas.microsoft.com/sharepoint/v3" xsi:nil="true"/>
    <lcf76f155ced4ddcb4097134ff3c332f xmlns="bbc98045-3ada-4f84-8af5-a87014da0fa5">
      <Terms xmlns="http://schemas.microsoft.com/office/infopath/2007/PartnerControls"/>
    </lcf76f155ced4ddcb4097134ff3c332f>
    <TaxCatchAll xmlns="4bfa12da-0f79-4fad-bf94-6b6c5a875085" xsi:nil="true"/>
  </documentManagement>
</p:properties>
</file>

<file path=customXml/itemProps1.xml><?xml version="1.0" encoding="utf-8"?>
<ds:datastoreItem xmlns:ds="http://schemas.openxmlformats.org/officeDocument/2006/customXml" ds:itemID="{C7009906-A3E9-4A95-BCFE-19FABAA954C2}">
  <ds:schemaRefs>
    <ds:schemaRef ds:uri="http://schemas.microsoft.com/sharepoint/v3/contenttype/forms"/>
  </ds:schemaRefs>
</ds:datastoreItem>
</file>

<file path=customXml/itemProps2.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3.xml><?xml version="1.0" encoding="utf-8"?>
<ds:datastoreItem xmlns:ds="http://schemas.openxmlformats.org/officeDocument/2006/customXml" ds:itemID="{33C362FF-B7A3-43A9-BEF8-8D563791913C}"/>
</file>

<file path=customXml/itemProps4.xml><?xml version="1.0" encoding="utf-8"?>
<ds:datastoreItem xmlns:ds="http://schemas.openxmlformats.org/officeDocument/2006/customXml" ds:itemID="{BA82F56D-16E4-4D0E-AD32-DADC10A87607}">
  <ds:schemaRefs>
    <ds:schemaRef ds:uri="http://schemas.microsoft.com/office/2006/metadata/properties"/>
    <ds:schemaRef ds:uri="http://schemas.microsoft.com/office/infopath/2007/PartnerControls"/>
    <ds:schemaRef ds:uri="http://schemas.microsoft.com/sharepoint/v3"/>
    <ds:schemaRef ds:uri="bbc98045-3ada-4f84-8af5-a87014da0fa5"/>
    <ds:schemaRef ds:uri="4bfa12da-0f79-4fad-bf94-6b6c5a875085"/>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2937</Words>
  <Characters>16746</Characters>
  <Application>Microsoft Office Word</Application>
  <DocSecurity>0</DocSecurity>
  <Lines>139</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Francesca Pallanca</cp:lastModifiedBy>
  <cp:revision>62</cp:revision>
  <cp:lastPrinted>2025-05-05T13:43:00Z</cp:lastPrinted>
  <dcterms:created xsi:type="dcterms:W3CDTF">2024-02-22T17:57:00Z</dcterms:created>
  <dcterms:modified xsi:type="dcterms:W3CDTF">2025-06-12T14:51:00Z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MediaServiceImageTags">
    <vt:lpwstr/>
  </property>
</Properties>
</file>